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22D7F87C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22E05A" w14:textId="77777777" w:rsidR="00472435" w:rsidRPr="00472435" w:rsidRDefault="00472435" w:rsidP="00472435">
      <w:pPr>
        <w:rPr>
          <w:rFonts w:eastAsia="Times New Roman" w:cs="Arial"/>
          <w:sz w:val="22"/>
          <w:szCs w:val="22"/>
          <w:lang w:val="et-EE"/>
        </w:rPr>
      </w:pPr>
      <w:r w:rsidRPr="00472435">
        <w:rPr>
          <w:rFonts w:eastAsia="Times New Roman" w:cs="Arial"/>
          <w:b/>
          <w:sz w:val="22"/>
          <w:szCs w:val="22"/>
        </w:rPr>
        <w:t>Pr. Urve Jõgi</w:t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</w:p>
    <w:p w14:paraId="0B05BB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Riigimetsa Majandamise Keskus</w:t>
      </w:r>
    </w:p>
    <w:p w14:paraId="359F128E" w14:textId="4DBA87B5" w:rsidR="00472435" w:rsidRPr="00472435" w:rsidRDefault="00927DE1" w:rsidP="00472435">
      <w:pPr>
        <w:rPr>
          <w:rFonts w:eastAsia="Times New Roman" w:cs="Arial"/>
          <w:sz w:val="22"/>
          <w:szCs w:val="22"/>
        </w:rPr>
      </w:pPr>
      <w:hyperlink r:id="rId10" w:history="1">
        <w:r w:rsidRPr="00031AA5">
          <w:rPr>
            <w:rStyle w:val="Hyperlink"/>
            <w:rFonts w:eastAsia="Times New Roman" w:cs="Arial"/>
            <w:sz w:val="22"/>
            <w:szCs w:val="22"/>
          </w:rPr>
          <w:t>urve.jogi@rmk.ee</w:t>
        </w:r>
      </w:hyperlink>
      <w:r>
        <w:rPr>
          <w:rFonts w:eastAsia="Times New Roman" w:cs="Arial"/>
          <w:sz w:val="22"/>
          <w:szCs w:val="22"/>
        </w:rPr>
        <w:t xml:space="preserve"> </w:t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141E36">
        <w:rPr>
          <w:rFonts w:eastAsia="Times New Roman" w:cs="Arial"/>
          <w:sz w:val="22"/>
          <w:szCs w:val="22"/>
        </w:rPr>
        <w:t>23.12</w:t>
      </w:r>
      <w:r w:rsidR="00472435" w:rsidRPr="00472435">
        <w:rPr>
          <w:rFonts w:eastAsia="Times New Roman" w:cs="Arial"/>
          <w:sz w:val="22"/>
          <w:szCs w:val="22"/>
        </w:rPr>
        <w:t>.2025.a. JV-MAA-1/</w:t>
      </w:r>
      <w:r w:rsidR="00141E36">
        <w:rPr>
          <w:rFonts w:eastAsia="Times New Roman" w:cs="Arial"/>
          <w:sz w:val="22"/>
          <w:szCs w:val="22"/>
        </w:rPr>
        <w:t>5862</w:t>
      </w:r>
      <w:r w:rsidR="00472435" w:rsidRPr="00472435">
        <w:rPr>
          <w:rFonts w:eastAsia="Times New Roman" w:cs="Arial"/>
          <w:sz w:val="22"/>
          <w:szCs w:val="22"/>
        </w:rPr>
        <w:tab/>
      </w:r>
    </w:p>
    <w:p w14:paraId="3297910D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BA473CA" w14:textId="2C476F20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</w:t>
      </w:r>
      <w:r w:rsidRPr="00472435">
        <w:rPr>
          <w:rFonts w:eastAsia="Times New Roman" w:cs="Arial"/>
          <w:b/>
          <w:sz w:val="22"/>
          <w:szCs w:val="22"/>
        </w:rPr>
        <w:t>Avaldus isikliku kasutusõiguse seadmiseks kinnistu</w:t>
      </w:r>
      <w:r w:rsidR="00141E36">
        <w:rPr>
          <w:rFonts w:eastAsia="Times New Roman" w:cs="Arial"/>
          <w:b/>
          <w:sz w:val="22"/>
          <w:szCs w:val="22"/>
        </w:rPr>
        <w:t>te</w:t>
      </w:r>
      <w:r w:rsidRPr="00472435">
        <w:rPr>
          <w:rFonts w:eastAsia="Times New Roman" w:cs="Arial"/>
          <w:b/>
          <w:sz w:val="22"/>
          <w:szCs w:val="22"/>
        </w:rPr>
        <w:t>le registriosa nr.</w:t>
      </w:r>
      <w:bookmarkStart w:id="0" w:name="_Hlk59012892"/>
      <w:r w:rsidR="00141E36" w:rsidRPr="00141E36">
        <w:rPr>
          <w:rFonts w:eastAsia="Times New Roman" w:cs="Arial"/>
          <w:b/>
          <w:sz w:val="22"/>
          <w:szCs w:val="22"/>
        </w:rPr>
        <w:t xml:space="preserve">13341050, 13351650 </w:t>
      </w:r>
      <w:r w:rsidR="00CA0DA8" w:rsidRPr="00141E36">
        <w:rPr>
          <w:rFonts w:eastAsia="Times New Roman" w:cs="Arial"/>
          <w:b/>
          <w:sz w:val="22"/>
          <w:szCs w:val="22"/>
        </w:rPr>
        <w:t>.</w:t>
      </w:r>
    </w:p>
    <w:bookmarkEnd w:id="0"/>
    <w:p w14:paraId="6EFB04F1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EF9756E" w14:textId="0EF355FD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Elektrilevi OÜ taotleb kinnistusraamatu registriosale nr.</w:t>
      </w:r>
      <w:r w:rsidR="00CA0DA8" w:rsidRPr="00CA0DA8">
        <w:t xml:space="preserve"> </w:t>
      </w:r>
      <w:r w:rsidR="00141E36">
        <w:rPr>
          <w:rFonts w:eastAsia="Times New Roman" w:cs="Arial"/>
          <w:sz w:val="22"/>
          <w:szCs w:val="22"/>
        </w:rPr>
        <w:t xml:space="preserve">13341050 ja 13351650 </w:t>
      </w:r>
      <w:r w:rsidR="00884EB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</w:rPr>
        <w:t>vastavalt</w:t>
      </w:r>
      <w:r w:rsidRPr="00472435">
        <w:rPr>
          <w:rFonts w:eastAsia="Times New Roman"/>
          <w:color w:val="000000"/>
          <w:sz w:val="22"/>
          <w:szCs w:val="22"/>
        </w:rPr>
        <w:t xml:space="preserve"> asjaõigusseaduse § 158</w:t>
      </w:r>
      <w:r w:rsidRPr="00472435">
        <w:rPr>
          <w:rFonts w:eastAsia="Times New Roman"/>
          <w:b/>
          <w:bCs/>
          <w:sz w:val="22"/>
          <w:szCs w:val="22"/>
          <w:vertAlign w:val="superscript"/>
        </w:rPr>
        <w:t>1</w:t>
      </w:r>
      <w:r w:rsidRPr="00472435">
        <w:rPr>
          <w:rFonts w:eastAsia="Times New Roman"/>
          <w:color w:val="000000"/>
          <w:sz w:val="22"/>
          <w:szCs w:val="22"/>
        </w:rPr>
        <w:t xml:space="preserve"> ja ehitusseadustiku </w:t>
      </w: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/>
          <w:color w:val="000000"/>
          <w:sz w:val="22"/>
          <w:szCs w:val="22"/>
        </w:rPr>
        <w:t xml:space="preserve">§-de 70 ja 77 tasuta ja tähtajatut </w:t>
      </w:r>
      <w:r w:rsidRPr="00472435">
        <w:rPr>
          <w:rFonts w:eastAsia="Times New Roman" w:cs="Arial"/>
          <w:sz w:val="22"/>
          <w:szCs w:val="22"/>
        </w:rPr>
        <w:t xml:space="preserve">isikliku kasutusõiguse seadmist </w:t>
      </w:r>
      <w:r w:rsidRPr="00472435">
        <w:rPr>
          <w:rFonts w:eastAsia="Times New Roman" w:cs="Arial"/>
          <w:b/>
          <w:sz w:val="22"/>
          <w:szCs w:val="22"/>
          <w:u w:val="single"/>
        </w:rPr>
        <w:t>elektripaigaldis</w:t>
      </w:r>
      <w:r w:rsidR="00141E36">
        <w:rPr>
          <w:rFonts w:eastAsia="Times New Roman" w:cs="Arial"/>
          <w:b/>
          <w:sz w:val="22"/>
          <w:szCs w:val="22"/>
          <w:u w:val="single"/>
        </w:rPr>
        <w:t>te</w:t>
      </w:r>
      <w:r w:rsidRPr="00472435">
        <w:rPr>
          <w:rFonts w:eastAsia="Times New Roman" w:cs="Arial"/>
          <w:b/>
          <w:sz w:val="22"/>
          <w:szCs w:val="22"/>
          <w:u w:val="single"/>
        </w:rPr>
        <w:t xml:space="preserve"> </w:t>
      </w:r>
      <w:r w:rsidRPr="00472435">
        <w:rPr>
          <w:rFonts w:eastAsia="Times New Roman" w:cs="Arial"/>
          <w:sz w:val="22"/>
          <w:szCs w:val="22"/>
        </w:rPr>
        <w:t>(maakaabelliin</w:t>
      </w:r>
      <w:r w:rsidR="00141E36">
        <w:rPr>
          <w:rFonts w:eastAsia="Times New Roman" w:cs="Arial"/>
          <w:sz w:val="22"/>
          <w:szCs w:val="22"/>
        </w:rPr>
        <w:t>, alajaam</w:t>
      </w:r>
      <w:r>
        <w:rPr>
          <w:rFonts w:eastAsia="Times New Roman" w:cs="Arial"/>
          <w:sz w:val="22"/>
          <w:szCs w:val="22"/>
        </w:rPr>
        <w:t xml:space="preserve">) </w:t>
      </w:r>
      <w:r w:rsidRPr="00472435">
        <w:rPr>
          <w:rFonts w:eastAsia="Times New Roman" w:cs="Arial"/>
          <w:sz w:val="22"/>
          <w:szCs w:val="22"/>
        </w:rPr>
        <w:t>ehitamiseks, omamiseks ja majandamiseks.</w:t>
      </w:r>
    </w:p>
    <w:p w14:paraId="331ADBBF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86CFF9C" w14:textId="4E6204BD" w:rsidR="00472435" w:rsidRDefault="00472435" w:rsidP="00472435">
      <w:pPr>
        <w:numPr>
          <w:ilvl w:val="0"/>
          <w:numId w:val="33"/>
        </w:numPr>
        <w:jc w:val="both"/>
        <w:rPr>
          <w:rFonts w:eastAsia="Times New Roman" w:cs="Arial"/>
          <w:iCs/>
          <w:sz w:val="22"/>
          <w:szCs w:val="22"/>
        </w:rPr>
      </w:pPr>
      <w:bookmarkStart w:id="1" w:name="_Hlk59013059"/>
      <w:r w:rsidRPr="00472435">
        <w:rPr>
          <w:rFonts w:eastAsia="Times New Roman" w:cs="Arial"/>
          <w:iCs/>
          <w:sz w:val="22"/>
          <w:szCs w:val="22"/>
        </w:rPr>
        <w:t xml:space="preserve">Kinnistu nr. </w:t>
      </w:r>
      <w:r w:rsidR="00141E36">
        <w:rPr>
          <w:rFonts w:eastAsia="Times New Roman" w:cs="Arial"/>
          <w:iCs/>
          <w:sz w:val="22"/>
          <w:szCs w:val="22"/>
        </w:rPr>
        <w:t>13341050 Elva metskond 57</w:t>
      </w:r>
      <w:r>
        <w:rPr>
          <w:rFonts w:eastAsia="Times New Roman" w:cs="Arial"/>
          <w:iCs/>
          <w:sz w:val="22"/>
          <w:szCs w:val="22"/>
        </w:rPr>
        <w:t xml:space="preserve"> </w:t>
      </w:r>
      <w:r w:rsidRPr="00472435">
        <w:rPr>
          <w:rFonts w:eastAsia="Times New Roman" w:cs="Arial"/>
          <w:iCs/>
          <w:sz w:val="22"/>
          <w:szCs w:val="22"/>
        </w:rPr>
        <w:t xml:space="preserve">katastriüksus tunnusega </w:t>
      </w:r>
      <w:r w:rsidR="00141E36">
        <w:rPr>
          <w:rFonts w:eastAsia="Times New Roman" w:cs="Arial"/>
          <w:iCs/>
          <w:sz w:val="22"/>
          <w:szCs w:val="22"/>
        </w:rPr>
        <w:t>52801:009:0703</w:t>
      </w:r>
      <w:r w:rsidRPr="00472435">
        <w:rPr>
          <w:rFonts w:eastAsia="Times New Roman" w:cs="Arial"/>
          <w:iCs/>
          <w:sz w:val="22"/>
          <w:szCs w:val="22"/>
        </w:rPr>
        <w:t>, riigivara registri kood KV</w:t>
      </w:r>
      <w:r w:rsidR="00141E36">
        <w:rPr>
          <w:rFonts w:eastAsia="Times New Roman" w:cs="Arial"/>
          <w:iCs/>
          <w:sz w:val="22"/>
          <w:szCs w:val="22"/>
        </w:rPr>
        <w:t>4090</w:t>
      </w:r>
      <w:r w:rsidR="005A3C23">
        <w:rPr>
          <w:rFonts w:eastAsia="Times New Roman" w:cs="Arial"/>
          <w:iCs/>
          <w:sz w:val="22"/>
          <w:szCs w:val="22"/>
        </w:rPr>
        <w:t xml:space="preserve"> </w:t>
      </w:r>
      <w:bookmarkEnd w:id="1"/>
      <w:r w:rsidR="00141E36">
        <w:rPr>
          <w:rFonts w:eastAsia="Times New Roman" w:cs="Arial"/>
          <w:iCs/>
          <w:sz w:val="22"/>
          <w:szCs w:val="22"/>
        </w:rPr>
        <w:t>Tartu</w:t>
      </w:r>
      <w:r w:rsidRPr="00472435">
        <w:rPr>
          <w:rFonts w:eastAsia="Times New Roman" w:cs="Arial"/>
          <w:iCs/>
          <w:sz w:val="22"/>
          <w:szCs w:val="22"/>
        </w:rPr>
        <w:t xml:space="preserve"> maakond, </w:t>
      </w:r>
      <w:r w:rsidR="00141E36">
        <w:rPr>
          <w:rFonts w:eastAsia="Times New Roman" w:cs="Arial"/>
          <w:iCs/>
          <w:sz w:val="22"/>
          <w:szCs w:val="22"/>
        </w:rPr>
        <w:t>Nõo</w:t>
      </w:r>
      <w:r w:rsidRPr="00472435">
        <w:rPr>
          <w:rFonts w:eastAsia="Times New Roman" w:cs="Arial"/>
          <w:iCs/>
          <w:sz w:val="22"/>
          <w:szCs w:val="22"/>
        </w:rPr>
        <w:t xml:space="preserve"> vald, </w:t>
      </w:r>
      <w:r w:rsidR="00141E36">
        <w:rPr>
          <w:rFonts w:eastAsia="Times New Roman" w:cs="Arial"/>
          <w:iCs/>
          <w:sz w:val="22"/>
          <w:szCs w:val="22"/>
        </w:rPr>
        <w:t>Vissi</w:t>
      </w:r>
      <w:r w:rsidR="00147112">
        <w:rPr>
          <w:rFonts w:eastAsia="Times New Roman" w:cs="Arial"/>
          <w:iCs/>
          <w:sz w:val="22"/>
          <w:szCs w:val="22"/>
        </w:rPr>
        <w:t xml:space="preserve"> küla</w:t>
      </w:r>
      <w:r w:rsidRPr="00472435">
        <w:rPr>
          <w:rFonts w:eastAsia="Times New Roman" w:cs="Arial"/>
          <w:iCs/>
          <w:sz w:val="22"/>
          <w:szCs w:val="22"/>
        </w:rPr>
        <w:t xml:space="preserve">, kasutusõiguse ala suurus </w:t>
      </w:r>
      <w:r w:rsidR="00147112">
        <w:rPr>
          <w:rFonts w:eastAsia="Times New Roman" w:cs="Arial"/>
          <w:iCs/>
          <w:sz w:val="22"/>
          <w:szCs w:val="22"/>
        </w:rPr>
        <w:t xml:space="preserve">ca </w:t>
      </w:r>
      <w:r w:rsidR="00141E36">
        <w:rPr>
          <w:rFonts w:eastAsia="Times New Roman" w:cs="Arial"/>
          <w:iCs/>
          <w:sz w:val="22"/>
          <w:szCs w:val="22"/>
        </w:rPr>
        <w:t>51</w:t>
      </w:r>
      <w:r w:rsidRPr="00472435">
        <w:rPr>
          <w:rFonts w:eastAsia="Times New Roman" w:cs="Arial"/>
          <w:iCs/>
          <w:sz w:val="22"/>
          <w:szCs w:val="22"/>
        </w:rPr>
        <w:t xml:space="preserve">m²      PARI ruumikuju </w:t>
      </w:r>
      <w:r w:rsidR="00141E36">
        <w:rPr>
          <w:rFonts w:eastAsia="Times New Roman" w:cs="Arial"/>
          <w:iCs/>
          <w:sz w:val="22"/>
          <w:szCs w:val="22"/>
        </w:rPr>
        <w:t>1070174</w:t>
      </w:r>
    </w:p>
    <w:p w14:paraId="62EA2AA7" w14:textId="78A9E488" w:rsidR="003A38E0" w:rsidRPr="00141E36" w:rsidRDefault="00141E36" w:rsidP="00141E36">
      <w:pPr>
        <w:rPr>
          <w:rFonts w:eastAsia="Times New Roman"/>
          <w:iCs/>
        </w:rPr>
      </w:pPr>
      <w:hyperlink r:id="rId11" w:history="1">
        <w:r w:rsidRPr="00352203">
          <w:rPr>
            <w:rStyle w:val="Hyperlink"/>
            <w:rFonts w:eastAsia="Times New Roman"/>
            <w:iCs/>
          </w:rPr>
          <w:t>https://pari.kataster.ee/magic-link/37c075ba-70d9-44e4-ac00-7f331e4ec71a</w:t>
        </w:r>
      </w:hyperlink>
      <w:r w:rsidRPr="00141E36">
        <w:rPr>
          <w:rFonts w:eastAsia="Times New Roman"/>
          <w:iCs/>
        </w:rPr>
        <w:t xml:space="preserve"> </w:t>
      </w:r>
    </w:p>
    <w:p w14:paraId="129231C2" w14:textId="5C9171FE" w:rsidR="00141E36" w:rsidRPr="00141E36" w:rsidRDefault="00141E36" w:rsidP="00141E36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141E36">
        <w:rPr>
          <w:rFonts w:eastAsia="Times New Roman"/>
          <w:iCs/>
        </w:rPr>
        <w:t xml:space="preserve">Kinnistu nr. </w:t>
      </w:r>
      <w:r>
        <w:rPr>
          <w:rFonts w:eastAsia="Times New Roman"/>
          <w:iCs/>
        </w:rPr>
        <w:t>13351650</w:t>
      </w:r>
      <w:r w:rsidRPr="00141E36">
        <w:rPr>
          <w:rFonts w:eastAsia="Times New Roman"/>
          <w:iCs/>
        </w:rPr>
        <w:t xml:space="preserve"> Elva metskond </w:t>
      </w:r>
      <w:r>
        <w:rPr>
          <w:rFonts w:eastAsia="Times New Roman"/>
          <w:iCs/>
        </w:rPr>
        <w:t>46</w:t>
      </w:r>
      <w:r w:rsidRPr="00141E36">
        <w:rPr>
          <w:rFonts w:eastAsia="Times New Roman"/>
          <w:iCs/>
        </w:rPr>
        <w:t xml:space="preserve"> katastriüksus tunnusega 52801:009:070</w:t>
      </w:r>
      <w:r>
        <w:rPr>
          <w:rFonts w:eastAsia="Times New Roman"/>
          <w:iCs/>
        </w:rPr>
        <w:t>4</w:t>
      </w:r>
      <w:r w:rsidRPr="00141E36">
        <w:rPr>
          <w:rFonts w:eastAsia="Times New Roman"/>
          <w:iCs/>
        </w:rPr>
        <w:t>, riigivara registri kood KV409</w:t>
      </w:r>
      <w:r>
        <w:rPr>
          <w:rFonts w:eastAsia="Times New Roman"/>
          <w:iCs/>
        </w:rPr>
        <w:t>1</w:t>
      </w:r>
      <w:r w:rsidRPr="00141E36">
        <w:rPr>
          <w:rFonts w:eastAsia="Times New Roman"/>
          <w:iCs/>
        </w:rPr>
        <w:t xml:space="preserve"> Tartu maakond, Nõo vald, Vissi küla, kasutusõiguse ala suurus ca 5</w:t>
      </w:r>
      <w:r>
        <w:rPr>
          <w:rFonts w:eastAsia="Times New Roman"/>
          <w:iCs/>
        </w:rPr>
        <w:t>8m</w:t>
      </w:r>
      <w:r w:rsidRPr="00141E36">
        <w:rPr>
          <w:rFonts w:eastAsia="Times New Roman"/>
          <w:iCs/>
        </w:rPr>
        <w:t>²      PARI ruumikuju 1070175</w:t>
      </w:r>
    </w:p>
    <w:p w14:paraId="1ADB0671" w14:textId="0091599E" w:rsidR="00141E36" w:rsidRDefault="00141E36" w:rsidP="00141E36">
      <w:pPr>
        <w:rPr>
          <w:rFonts w:eastAsia="Times New Roman"/>
          <w:iCs/>
        </w:rPr>
      </w:pPr>
      <w:hyperlink r:id="rId12" w:history="1">
        <w:r w:rsidRPr="00352203">
          <w:rPr>
            <w:rStyle w:val="Hyperlink"/>
            <w:rFonts w:eastAsia="Times New Roman"/>
            <w:iCs/>
          </w:rPr>
          <w:t>https://pari.kataster.ee/magic-link/bec99830-1616-4d5c-8309-dfa5ae7bfc37</w:t>
        </w:r>
      </w:hyperlink>
      <w:r>
        <w:rPr>
          <w:rFonts w:eastAsia="Times New Roman"/>
          <w:iCs/>
        </w:rPr>
        <w:t xml:space="preserve"> </w:t>
      </w:r>
    </w:p>
    <w:p w14:paraId="7CE9B75C" w14:textId="77777777" w:rsidR="00141E36" w:rsidRPr="00141E36" w:rsidRDefault="00141E36" w:rsidP="00141E36">
      <w:pPr>
        <w:rPr>
          <w:rFonts w:eastAsia="Times New Roman"/>
          <w:iCs/>
        </w:rPr>
      </w:pPr>
    </w:p>
    <w:p w14:paraId="19AC5C5C" w14:textId="6F093911" w:rsid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Tehnorajatis püstitatakse vastavalt </w:t>
      </w:r>
      <w:r>
        <w:rPr>
          <w:rFonts w:eastAsia="Times New Roman" w:cs="Arial"/>
          <w:sz w:val="22"/>
          <w:szCs w:val="22"/>
        </w:rPr>
        <w:t>Elektrilevi</w:t>
      </w:r>
      <w:r w:rsidRPr="00472435">
        <w:rPr>
          <w:rFonts w:eastAsia="Times New Roman" w:cs="Arial"/>
          <w:sz w:val="22"/>
          <w:szCs w:val="22"/>
        </w:rPr>
        <w:t xml:space="preserve"> OÜ poolt koostatud projektile nr. </w:t>
      </w:r>
      <w:r w:rsidR="00141E36" w:rsidRPr="00141E36">
        <w:rPr>
          <w:rFonts w:eastAsia="Times New Roman" w:cs="Arial"/>
          <w:sz w:val="22"/>
          <w:szCs w:val="22"/>
        </w:rPr>
        <w:t>LC3383-II „Kiriku tn 1, 3, 5, 7 liitumiste II etapp. Nõo alevik Vissi küla Nõo vald Elva linn Elva vald</w:t>
      </w:r>
      <w:r w:rsidR="00141E36">
        <w:rPr>
          <w:rFonts w:eastAsia="Times New Roman" w:cs="Arial"/>
          <w:sz w:val="22"/>
          <w:szCs w:val="22"/>
        </w:rPr>
        <w:t xml:space="preserve"> </w:t>
      </w:r>
      <w:r w:rsidR="00141E36" w:rsidRPr="00141E36">
        <w:rPr>
          <w:rFonts w:eastAsia="Times New Roman" w:cs="Arial"/>
          <w:sz w:val="22"/>
          <w:szCs w:val="22"/>
        </w:rPr>
        <w:t>Tartu maakond“</w:t>
      </w:r>
      <w:r w:rsidR="00141E36">
        <w:rPr>
          <w:rFonts w:eastAsia="Times New Roman" w:cs="Arial"/>
          <w:sz w:val="22"/>
          <w:szCs w:val="22"/>
        </w:rPr>
        <w:t xml:space="preserve">. </w:t>
      </w:r>
      <w:r w:rsidRPr="00472435">
        <w:rPr>
          <w:rFonts w:eastAsia="Times New Roman" w:cs="Arial"/>
          <w:sz w:val="22"/>
          <w:szCs w:val="22"/>
        </w:rPr>
        <w:t>Vaata lisatud joonis</w:t>
      </w:r>
      <w:r w:rsidR="00141E36">
        <w:rPr>
          <w:rFonts w:eastAsia="Times New Roman" w:cs="Arial"/>
          <w:sz w:val="22"/>
          <w:szCs w:val="22"/>
        </w:rPr>
        <w:t>eid</w:t>
      </w:r>
      <w:r w:rsidRPr="00472435">
        <w:rPr>
          <w:rFonts w:eastAsia="Times New Roman" w:cs="Arial"/>
          <w:sz w:val="22"/>
          <w:szCs w:val="22"/>
        </w:rPr>
        <w:t>, millel on vastavate tingmärkidega tähistatud elektripaigaldis</w:t>
      </w:r>
      <w:r w:rsidR="00141E36">
        <w:rPr>
          <w:rFonts w:eastAsia="Times New Roman" w:cs="Arial"/>
          <w:sz w:val="22"/>
          <w:szCs w:val="22"/>
        </w:rPr>
        <w:t>ed</w:t>
      </w:r>
      <w:r w:rsidRPr="00472435">
        <w:rPr>
          <w:rFonts w:eastAsia="Times New Roman" w:cs="Arial"/>
          <w:sz w:val="22"/>
          <w:szCs w:val="22"/>
        </w:rPr>
        <w:t>. Isikliku kasutusõiguse alaks on  maakaabelliini kaitsevöönd, mida mõlemalt poolt piiravad liini äärmisest kaablist ühe (1) meetri kaugusel paiknevad mõttelised vertikaaltasapinnad</w:t>
      </w:r>
      <w:r w:rsidR="00141E36">
        <w:rPr>
          <w:rFonts w:eastAsia="Times New Roman" w:cs="Arial"/>
          <w:sz w:val="22"/>
          <w:szCs w:val="22"/>
        </w:rPr>
        <w:t xml:space="preserve"> ja alajaamal kaitsevöönd 2 m seadmest igas suunas.</w:t>
      </w:r>
    </w:p>
    <w:p w14:paraId="7CF06DFE" w14:textId="77777777" w:rsidR="003A38E0" w:rsidRPr="00472435" w:rsidRDefault="003A38E0" w:rsidP="00472435">
      <w:pPr>
        <w:jc w:val="both"/>
        <w:rPr>
          <w:rFonts w:eastAsia="Times New Roman" w:cs="Arial"/>
          <w:sz w:val="22"/>
          <w:szCs w:val="22"/>
        </w:rPr>
      </w:pPr>
    </w:p>
    <w:p w14:paraId="045FF03F" w14:textId="7F863A30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Projekt on kooskõlastanud RMK </w:t>
      </w:r>
      <w:r w:rsidR="00141E36">
        <w:rPr>
          <w:rFonts w:eastAsia="Times New Roman" w:cs="Arial"/>
          <w:sz w:val="22"/>
          <w:szCs w:val="22"/>
        </w:rPr>
        <w:t>Kinnisvara osakonna planeeringute spetsialist</w:t>
      </w:r>
      <w:r w:rsidR="003A38E0">
        <w:rPr>
          <w:rFonts w:eastAsia="Times New Roman" w:cs="Arial"/>
          <w:sz w:val="22"/>
          <w:szCs w:val="22"/>
        </w:rPr>
        <w:t xml:space="preserve"> </w:t>
      </w:r>
      <w:r w:rsidR="00141E36">
        <w:rPr>
          <w:rFonts w:eastAsia="Times New Roman" w:cs="Arial"/>
          <w:sz w:val="22"/>
          <w:szCs w:val="22"/>
        </w:rPr>
        <w:t>Jürgen Kusmin</w:t>
      </w:r>
      <w:r w:rsidRPr="00472435">
        <w:rPr>
          <w:rFonts w:eastAsia="Times New Roman" w:cs="Arial"/>
          <w:sz w:val="22"/>
          <w:szCs w:val="22"/>
        </w:rPr>
        <w:t>.</w:t>
      </w:r>
    </w:p>
    <w:p w14:paraId="6F90448D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</w:p>
    <w:p w14:paraId="0CA2C0C0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  <w:u w:val="single"/>
        </w:rPr>
      </w:pP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  <w:u w:val="single"/>
        </w:rPr>
        <w:t>Andmed isikliku kasutusõigusega koormamist taotleva isiku kohta:</w:t>
      </w:r>
    </w:p>
    <w:p w14:paraId="5AC92C09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OÜ, reg nr 11050857, registrisse kantud: 16.06.2004.a, asukoht Veskiposti 2 Tallinn, esindaja volikirja alusel Ulvi Männama.</w:t>
      </w:r>
    </w:p>
    <w:p w14:paraId="72AB4E80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30EF80A8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Lugupidamisega Ulvi Männama</w:t>
      </w:r>
    </w:p>
    <w:p w14:paraId="6F27861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(allkirjastatud digitaalselt)</w:t>
      </w:r>
    </w:p>
    <w:p w14:paraId="5A512BFA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710F20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 volitatud esindaja</w:t>
      </w:r>
    </w:p>
    <w:p w14:paraId="6022F3ED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juhtivspetsialist</w:t>
      </w:r>
    </w:p>
    <w:p w14:paraId="37F4BA38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Ulvi.Mannama@elektrilevi.ee</w:t>
      </w:r>
    </w:p>
    <w:p w14:paraId="4298B82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tel. 5165903</w:t>
      </w:r>
    </w:p>
    <w:p w14:paraId="77DCB6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6BF5988" w14:textId="287AD14F" w:rsidR="00840780" w:rsidRDefault="00472435" w:rsidP="00840780">
      <w:pPr>
        <w:rPr>
          <w:rFonts w:cs="Arial"/>
        </w:rPr>
      </w:pPr>
      <w:r w:rsidRPr="00472435">
        <w:rPr>
          <w:rFonts w:eastAsia="Times New Roman" w:cs="Arial"/>
          <w:snapToGrid w:val="0"/>
          <w:sz w:val="20"/>
        </w:rPr>
        <w:t>Lisad:plaan</w:t>
      </w:r>
      <w:r w:rsidR="00141E36">
        <w:rPr>
          <w:rFonts w:eastAsia="Times New Roman" w:cs="Arial"/>
          <w:snapToGrid w:val="0"/>
          <w:sz w:val="20"/>
        </w:rPr>
        <w:t>id</w:t>
      </w:r>
      <w:r w:rsidRPr="00472435">
        <w:rPr>
          <w:rFonts w:eastAsia="Times New Roman" w:cs="Arial"/>
          <w:snapToGrid w:val="0"/>
          <w:sz w:val="20"/>
        </w:rPr>
        <w:t>, kooskõlastus</w:t>
      </w:r>
      <w:r w:rsidR="0032051A">
        <w:rPr>
          <w:rFonts w:eastAsia="Times New Roman" w:cs="Arial"/>
          <w:snapToGrid w:val="0"/>
          <w:sz w:val="20"/>
        </w:rPr>
        <w:t>, Pari ruumikuju</w:t>
      </w:r>
      <w:r w:rsidR="00141E36">
        <w:rPr>
          <w:rFonts w:eastAsia="Times New Roman" w:cs="Arial"/>
          <w:snapToGrid w:val="0"/>
          <w:sz w:val="20"/>
        </w:rPr>
        <w:t>d</w:t>
      </w:r>
    </w:p>
    <w:p w14:paraId="15DA7BB8" w14:textId="77777777" w:rsidR="00840780" w:rsidRDefault="00840780" w:rsidP="00840780">
      <w:pPr>
        <w:rPr>
          <w:rFonts w:cs="Arial"/>
        </w:rPr>
      </w:pPr>
    </w:p>
    <w:p w14:paraId="10E27347" w14:textId="0E7CA74A" w:rsidR="003073D3" w:rsidRDefault="003073D3" w:rsidP="003B6F35"/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1178" w14:textId="77777777" w:rsidR="00F43A17" w:rsidRDefault="00F43A17">
      <w:r>
        <w:separator/>
      </w:r>
    </w:p>
  </w:endnote>
  <w:endnote w:type="continuationSeparator" w:id="0">
    <w:p w14:paraId="69AA83FB" w14:textId="77777777" w:rsidR="00F43A17" w:rsidRDefault="00F43A17">
      <w:r>
        <w:continuationSeparator/>
      </w:r>
    </w:p>
  </w:endnote>
  <w:endnote w:type="continuationNotice" w:id="1">
    <w:p w14:paraId="1214BD4D" w14:textId="77777777" w:rsidR="00F43A17" w:rsidRDefault="00F43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2440" w14:textId="77777777" w:rsidR="00F43A17" w:rsidRDefault="00F43A17">
      <w:r>
        <w:separator/>
      </w:r>
    </w:p>
  </w:footnote>
  <w:footnote w:type="continuationSeparator" w:id="0">
    <w:p w14:paraId="192A1AAA" w14:textId="77777777" w:rsidR="00F43A17" w:rsidRDefault="00F43A17">
      <w:r>
        <w:continuationSeparator/>
      </w:r>
    </w:p>
  </w:footnote>
  <w:footnote w:type="continuationNotice" w:id="1">
    <w:p w14:paraId="615281EA" w14:textId="77777777" w:rsidR="00F43A17" w:rsidRDefault="00F43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A1577"/>
    <w:multiLevelType w:val="hybridMultilevel"/>
    <w:tmpl w:val="FFFFFFFF"/>
    <w:lvl w:ilvl="0" w:tplc="E296302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/>
        <w:strike w:val="0"/>
        <w:dstrike w:val="0"/>
        <w:u w:val="none" w:color="000000"/>
        <w:effect w:val="none"/>
      </w:rPr>
    </w:lvl>
    <w:lvl w:ilvl="1" w:tplc="042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632373917">
    <w:abstractNumId w:val="21"/>
  </w:num>
  <w:num w:numId="33" w16cid:durableId="283118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70C"/>
    <w:rsid w:val="00046344"/>
    <w:rsid w:val="000B417F"/>
    <w:rsid w:val="000B4850"/>
    <w:rsid w:val="000B57BA"/>
    <w:rsid w:val="000F3E27"/>
    <w:rsid w:val="00103444"/>
    <w:rsid w:val="00111A7D"/>
    <w:rsid w:val="00141E36"/>
    <w:rsid w:val="00146F8F"/>
    <w:rsid w:val="00147112"/>
    <w:rsid w:val="001607B8"/>
    <w:rsid w:val="00162108"/>
    <w:rsid w:val="00176B5D"/>
    <w:rsid w:val="0019253D"/>
    <w:rsid w:val="00194EE7"/>
    <w:rsid w:val="001A214F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A1036"/>
    <w:rsid w:val="002A2B20"/>
    <w:rsid w:val="002B08E2"/>
    <w:rsid w:val="002D4D27"/>
    <w:rsid w:val="002D6251"/>
    <w:rsid w:val="002E0EF7"/>
    <w:rsid w:val="002F07BC"/>
    <w:rsid w:val="00300E09"/>
    <w:rsid w:val="003073D3"/>
    <w:rsid w:val="003127FB"/>
    <w:rsid w:val="0032051A"/>
    <w:rsid w:val="0033388C"/>
    <w:rsid w:val="00335CBC"/>
    <w:rsid w:val="00344245"/>
    <w:rsid w:val="003467AE"/>
    <w:rsid w:val="003551E2"/>
    <w:rsid w:val="00357C22"/>
    <w:rsid w:val="00364590"/>
    <w:rsid w:val="00365F2B"/>
    <w:rsid w:val="00381AE8"/>
    <w:rsid w:val="00382D66"/>
    <w:rsid w:val="003A0ECE"/>
    <w:rsid w:val="003A38E0"/>
    <w:rsid w:val="003B6F35"/>
    <w:rsid w:val="003D782C"/>
    <w:rsid w:val="003F5996"/>
    <w:rsid w:val="00402D9D"/>
    <w:rsid w:val="004170C1"/>
    <w:rsid w:val="00430FA1"/>
    <w:rsid w:val="00454448"/>
    <w:rsid w:val="00470107"/>
    <w:rsid w:val="00472435"/>
    <w:rsid w:val="00491AD7"/>
    <w:rsid w:val="004D1D70"/>
    <w:rsid w:val="004E5DD5"/>
    <w:rsid w:val="004E7104"/>
    <w:rsid w:val="0050379B"/>
    <w:rsid w:val="00532D2F"/>
    <w:rsid w:val="00544669"/>
    <w:rsid w:val="00581E38"/>
    <w:rsid w:val="00582590"/>
    <w:rsid w:val="00585B08"/>
    <w:rsid w:val="005A217D"/>
    <w:rsid w:val="005A3C23"/>
    <w:rsid w:val="005A710F"/>
    <w:rsid w:val="005B1449"/>
    <w:rsid w:val="005B1C18"/>
    <w:rsid w:val="005C24D9"/>
    <w:rsid w:val="005E3618"/>
    <w:rsid w:val="00605B27"/>
    <w:rsid w:val="00615EB0"/>
    <w:rsid w:val="00616970"/>
    <w:rsid w:val="00625192"/>
    <w:rsid w:val="00625258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09EE"/>
    <w:rsid w:val="006A0B7B"/>
    <w:rsid w:val="006A27A9"/>
    <w:rsid w:val="006B28B7"/>
    <w:rsid w:val="006B5553"/>
    <w:rsid w:val="006B656C"/>
    <w:rsid w:val="006C4785"/>
    <w:rsid w:val="006E49AA"/>
    <w:rsid w:val="006F595A"/>
    <w:rsid w:val="0070094C"/>
    <w:rsid w:val="00704301"/>
    <w:rsid w:val="0070500B"/>
    <w:rsid w:val="00755DE3"/>
    <w:rsid w:val="00765D62"/>
    <w:rsid w:val="0077377F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4EB5"/>
    <w:rsid w:val="00896568"/>
    <w:rsid w:val="008C5B01"/>
    <w:rsid w:val="008D2D2A"/>
    <w:rsid w:val="008D3667"/>
    <w:rsid w:val="008F1C68"/>
    <w:rsid w:val="008F2A05"/>
    <w:rsid w:val="008F303A"/>
    <w:rsid w:val="0091258F"/>
    <w:rsid w:val="00912BDF"/>
    <w:rsid w:val="00927DE1"/>
    <w:rsid w:val="009303BE"/>
    <w:rsid w:val="00930BE5"/>
    <w:rsid w:val="00962A66"/>
    <w:rsid w:val="00963440"/>
    <w:rsid w:val="00986DE8"/>
    <w:rsid w:val="00992B14"/>
    <w:rsid w:val="009A0457"/>
    <w:rsid w:val="009B2A88"/>
    <w:rsid w:val="009D167B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837AB"/>
    <w:rsid w:val="00AE1639"/>
    <w:rsid w:val="00AE6B50"/>
    <w:rsid w:val="00AF6389"/>
    <w:rsid w:val="00B05AE2"/>
    <w:rsid w:val="00B203AB"/>
    <w:rsid w:val="00B33B98"/>
    <w:rsid w:val="00B4021D"/>
    <w:rsid w:val="00B56B79"/>
    <w:rsid w:val="00B61872"/>
    <w:rsid w:val="00BA3B23"/>
    <w:rsid w:val="00BD14A4"/>
    <w:rsid w:val="00BF0E4C"/>
    <w:rsid w:val="00BF4038"/>
    <w:rsid w:val="00C0020C"/>
    <w:rsid w:val="00C14ACD"/>
    <w:rsid w:val="00C34030"/>
    <w:rsid w:val="00C526F5"/>
    <w:rsid w:val="00C53640"/>
    <w:rsid w:val="00C712AC"/>
    <w:rsid w:val="00C82CD7"/>
    <w:rsid w:val="00C86912"/>
    <w:rsid w:val="00C86C12"/>
    <w:rsid w:val="00C86E8D"/>
    <w:rsid w:val="00C95ABD"/>
    <w:rsid w:val="00C966E8"/>
    <w:rsid w:val="00CA0DA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05357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6200E"/>
    <w:rsid w:val="00E9115C"/>
    <w:rsid w:val="00E93678"/>
    <w:rsid w:val="00EA1352"/>
    <w:rsid w:val="00EB5167"/>
    <w:rsid w:val="00EB79F8"/>
    <w:rsid w:val="00EB7E1A"/>
    <w:rsid w:val="00EC15EB"/>
    <w:rsid w:val="00EC6F44"/>
    <w:rsid w:val="00ED26F8"/>
    <w:rsid w:val="00F12130"/>
    <w:rsid w:val="00F24228"/>
    <w:rsid w:val="00F30F4E"/>
    <w:rsid w:val="00F400F4"/>
    <w:rsid w:val="00F43A17"/>
    <w:rsid w:val="00F50474"/>
    <w:rsid w:val="00F525EA"/>
    <w:rsid w:val="00F54240"/>
    <w:rsid w:val="00F629CC"/>
    <w:rsid w:val="00F67A7C"/>
    <w:rsid w:val="00F75059"/>
    <w:rsid w:val="00F777B0"/>
    <w:rsid w:val="00F87519"/>
    <w:rsid w:val="00F94E6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bec99830-1616-4d5c-8309-dfa5ae7bfc3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37c075ba-70d9-44e4-ac00-7f331e4ec71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urve.jogi@rmk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</TotalTime>
  <Pages>1</Pages>
  <Words>337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2025-12-23T10:28:00Z</dcterms:created>
  <dcterms:modified xsi:type="dcterms:W3CDTF">2025-12-23T10:28:00Z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